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BFE" w:rsidRDefault="00066C19">
      <w:r>
        <w:t>ENG301 2</w:t>
      </w:r>
      <w:r w:rsidRPr="00066C19">
        <w:rPr>
          <w:vertAlign w:val="superscript"/>
        </w:rPr>
        <w:t>nd</w:t>
      </w:r>
      <w:r>
        <w:t xml:space="preserve"> Grand Quiz Questions</w:t>
      </w:r>
    </w:p>
    <w:p w:rsidR="00066C19" w:rsidRDefault="00066C19">
      <w:r>
        <w:t>Total = 30</w:t>
      </w:r>
    </w:p>
    <w:p w:rsidR="00066C19" w:rsidRDefault="00066C19"/>
    <w:p w:rsidR="00066C19" w:rsidRDefault="00066C19" w:rsidP="00066C19">
      <w:pPr>
        <w:pStyle w:val="ListParagraph"/>
        <w:numPr>
          <w:ilvl w:val="0"/>
          <w:numId w:val="1"/>
        </w:numPr>
      </w:pPr>
      <w:r w:rsidRPr="00066C19">
        <w:t>Date sequence preferred in America is ------- with the month spelled out. ENG301</w:t>
      </w:r>
    </w:p>
    <w:p w:rsidR="00066C19" w:rsidRDefault="00066C19" w:rsidP="00066C19">
      <w:pPr>
        <w:pStyle w:val="ListParagraph"/>
        <w:numPr>
          <w:ilvl w:val="0"/>
          <w:numId w:val="1"/>
        </w:numPr>
      </w:pPr>
      <w:r w:rsidRPr="00066C19">
        <w:t>A contract of selling and purchasing services is called an order letter. ENG301</w:t>
      </w:r>
    </w:p>
    <w:p w:rsidR="00066C19" w:rsidRDefault="00066C19" w:rsidP="00066C19">
      <w:pPr>
        <w:pStyle w:val="ListParagraph"/>
        <w:numPr>
          <w:ilvl w:val="0"/>
          <w:numId w:val="1"/>
        </w:numPr>
      </w:pPr>
      <w:r w:rsidRPr="00066C19">
        <w:t>Identify the statement as ‘True’ or ‘</w:t>
      </w:r>
      <w:proofErr w:type="spellStart"/>
      <w:r w:rsidRPr="00066C19">
        <w:t>False’.Persuasion</w:t>
      </w:r>
      <w:proofErr w:type="spellEnd"/>
      <w:r w:rsidRPr="00066C19">
        <w:t xml:space="preserve"> is the attempt to change a reader’s attitude, beliefs or action in your </w:t>
      </w:r>
      <w:proofErr w:type="spellStart"/>
      <w:r w:rsidRPr="00066C19">
        <w:t>favour</w:t>
      </w:r>
      <w:proofErr w:type="spellEnd"/>
      <w:r w:rsidRPr="00066C19">
        <w:t>. ENG301</w:t>
      </w:r>
    </w:p>
    <w:p w:rsidR="00066C19" w:rsidRDefault="00066C19" w:rsidP="00066C19">
      <w:pPr>
        <w:pStyle w:val="ListParagraph"/>
        <w:numPr>
          <w:ilvl w:val="0"/>
          <w:numId w:val="1"/>
        </w:numPr>
      </w:pPr>
      <w:r w:rsidRPr="00066C19">
        <w:t>Business messages should be closed on a positive and courteous thought. Which of the following statements satisfy this guideline? ENG301</w:t>
      </w:r>
    </w:p>
    <w:p w:rsidR="00066C19" w:rsidRDefault="00066C19" w:rsidP="00066C19">
      <w:pPr>
        <w:pStyle w:val="ListParagraph"/>
        <w:numPr>
          <w:ilvl w:val="0"/>
          <w:numId w:val="1"/>
        </w:numPr>
      </w:pPr>
      <w:r w:rsidRPr="00066C19">
        <w:t>A letter or report to a customer from an employer belongs to which kind of communication?  ENG301</w:t>
      </w:r>
    </w:p>
    <w:p w:rsidR="00066C19" w:rsidRDefault="00066C19" w:rsidP="00066C19">
      <w:pPr>
        <w:pStyle w:val="ListParagraph"/>
        <w:numPr>
          <w:ilvl w:val="0"/>
          <w:numId w:val="1"/>
        </w:numPr>
      </w:pPr>
      <w:r w:rsidRPr="00066C19">
        <w:t>Deductive plan is used to organize your message when your audience is ___________ to cooperate with you. ENG301</w:t>
      </w:r>
    </w:p>
    <w:p w:rsidR="00066C19" w:rsidRDefault="00066C19" w:rsidP="00066C19">
      <w:pPr>
        <w:pStyle w:val="ListParagraph"/>
        <w:numPr>
          <w:ilvl w:val="0"/>
          <w:numId w:val="1"/>
        </w:numPr>
      </w:pPr>
      <w:r w:rsidRPr="00066C19">
        <w:t>Always choose an appropriate opening that suits the ------- of your message. ENG301</w:t>
      </w:r>
    </w:p>
    <w:p w:rsidR="00066C19" w:rsidRDefault="00066C19" w:rsidP="00066C19">
      <w:pPr>
        <w:pStyle w:val="ListParagraph"/>
        <w:numPr>
          <w:ilvl w:val="0"/>
          <w:numId w:val="1"/>
        </w:numPr>
      </w:pPr>
      <w:r w:rsidRPr="00066C19">
        <w:t>Mark the following statements as True or False.   When you think that your audience will be interested in what you have to say, then you use the inductive plan to organize your message.  ENG301</w:t>
      </w:r>
    </w:p>
    <w:p w:rsidR="00066C19" w:rsidRDefault="00066C19" w:rsidP="00066C19">
      <w:pPr>
        <w:pStyle w:val="ListParagraph"/>
        <w:numPr>
          <w:ilvl w:val="0"/>
          <w:numId w:val="1"/>
        </w:numPr>
      </w:pPr>
      <w:r w:rsidRPr="00066C19">
        <w:t>To develop an audience-centered approach you have to know more about the audience you are communicating with. ENG301</w:t>
      </w:r>
    </w:p>
    <w:p w:rsidR="00066C19" w:rsidRDefault="00066C19" w:rsidP="00066C19">
      <w:pPr>
        <w:pStyle w:val="ListParagraph"/>
        <w:numPr>
          <w:ilvl w:val="0"/>
          <w:numId w:val="1"/>
        </w:numPr>
      </w:pPr>
      <w:r w:rsidRPr="00066C19">
        <w:t>The __________ section may include information about the message composer, the typist, and sometimes word processing data. ENG301</w:t>
      </w:r>
    </w:p>
    <w:p w:rsidR="00066C19" w:rsidRDefault="00066C19" w:rsidP="00066C19">
      <w:pPr>
        <w:pStyle w:val="ListParagraph"/>
        <w:numPr>
          <w:ilvl w:val="0"/>
          <w:numId w:val="1"/>
        </w:numPr>
      </w:pPr>
      <w:r w:rsidRPr="00066C19">
        <w:t>Chinese sign their last name first because --------. ENG301</w:t>
      </w:r>
    </w:p>
    <w:p w:rsidR="00066C19" w:rsidRDefault="00066C19" w:rsidP="00066C19">
      <w:pPr>
        <w:pStyle w:val="ListParagraph"/>
        <w:numPr>
          <w:ilvl w:val="0"/>
          <w:numId w:val="1"/>
        </w:numPr>
      </w:pPr>
      <w:r w:rsidRPr="00066C19">
        <w:t xml:space="preserve">____________ </w:t>
      </w:r>
      <w:proofErr w:type="spellStart"/>
      <w:r w:rsidRPr="00066C19">
        <w:t>lets</w:t>
      </w:r>
      <w:proofErr w:type="spellEnd"/>
      <w:r w:rsidRPr="00066C19">
        <w:t xml:space="preserve"> you send a message to a person without your making direct contact or knowledge where the person is located. ENG301</w:t>
      </w:r>
    </w:p>
    <w:p w:rsidR="00066C19" w:rsidRDefault="00066C19" w:rsidP="00066C19">
      <w:pPr>
        <w:pStyle w:val="ListParagraph"/>
        <w:numPr>
          <w:ilvl w:val="0"/>
          <w:numId w:val="1"/>
        </w:numPr>
      </w:pPr>
      <w:r w:rsidRPr="00066C19">
        <w:t xml:space="preserve">Mark the following as True or </w:t>
      </w:r>
      <w:proofErr w:type="spellStart"/>
      <w:r w:rsidRPr="00066C19">
        <w:t>False.Dear</w:t>
      </w:r>
      <w:proofErr w:type="spellEnd"/>
      <w:r w:rsidRPr="00066C19">
        <w:t xml:space="preserve"> Sir, Dear Madam, and My dear Mr. Khan are less formal salutations. ENG301</w:t>
      </w:r>
    </w:p>
    <w:p w:rsidR="00066C19" w:rsidRDefault="00066C19" w:rsidP="00066C19">
      <w:pPr>
        <w:pStyle w:val="ListParagraph"/>
        <w:numPr>
          <w:ilvl w:val="0"/>
          <w:numId w:val="1"/>
        </w:numPr>
      </w:pPr>
      <w:r w:rsidRPr="00066C19">
        <w:t>AMS stands for ENG301</w:t>
      </w:r>
    </w:p>
    <w:p w:rsidR="00066C19" w:rsidRDefault="00066C19" w:rsidP="00066C19">
      <w:pPr>
        <w:pStyle w:val="ListParagraph"/>
        <w:numPr>
          <w:ilvl w:val="0"/>
          <w:numId w:val="1"/>
        </w:numPr>
      </w:pPr>
      <w:r w:rsidRPr="00066C19">
        <w:t>The ________ should be neutral in tone. ENG301</w:t>
      </w:r>
    </w:p>
    <w:p w:rsidR="00066C19" w:rsidRDefault="00066C19" w:rsidP="00066C19">
      <w:pPr>
        <w:pStyle w:val="ListParagraph"/>
        <w:numPr>
          <w:ilvl w:val="0"/>
          <w:numId w:val="1"/>
        </w:numPr>
      </w:pPr>
      <w:r w:rsidRPr="00066C19">
        <w:t>In a ------- the writer seeks information without having an intention to buy or sell. ENG301</w:t>
      </w:r>
    </w:p>
    <w:p w:rsidR="00066C19" w:rsidRDefault="00066C19" w:rsidP="00066C19">
      <w:pPr>
        <w:pStyle w:val="ListParagraph"/>
        <w:numPr>
          <w:ilvl w:val="0"/>
          <w:numId w:val="1"/>
        </w:numPr>
      </w:pPr>
      <w:r w:rsidRPr="00066C19">
        <w:t xml:space="preserve">Choose the correct </w:t>
      </w:r>
      <w:proofErr w:type="spellStart"/>
      <w:r w:rsidRPr="00066C19">
        <w:t>option.A</w:t>
      </w:r>
      <w:proofErr w:type="spellEnd"/>
      <w:r w:rsidRPr="00066C19">
        <w:t xml:space="preserve"> private network, set up within an organization that operates over the internet and may be used to link geographically remote sites is called Usenet. ENG301</w:t>
      </w:r>
    </w:p>
    <w:p w:rsidR="00066C19" w:rsidRDefault="00066C19" w:rsidP="00066C19">
      <w:pPr>
        <w:pStyle w:val="ListParagraph"/>
        <w:numPr>
          <w:ilvl w:val="0"/>
          <w:numId w:val="1"/>
        </w:numPr>
      </w:pPr>
      <w:r w:rsidRPr="00066C19">
        <w:t>------------- represents the national cultural variable. ENG301</w:t>
      </w:r>
    </w:p>
    <w:p w:rsidR="00066C19" w:rsidRDefault="00066C19" w:rsidP="00066C19">
      <w:pPr>
        <w:pStyle w:val="ListParagraph"/>
        <w:numPr>
          <w:ilvl w:val="0"/>
          <w:numId w:val="1"/>
        </w:numPr>
      </w:pPr>
      <w:r w:rsidRPr="00066C19">
        <w:t>Letters of ----------------- are often sent to the payment of an overdue bill. ENG301</w:t>
      </w:r>
    </w:p>
    <w:p w:rsidR="00066C19" w:rsidRDefault="00066C19" w:rsidP="00066C19">
      <w:pPr>
        <w:pStyle w:val="ListParagraph"/>
        <w:numPr>
          <w:ilvl w:val="0"/>
          <w:numId w:val="1"/>
        </w:numPr>
      </w:pPr>
      <w:r w:rsidRPr="00066C19">
        <w:t xml:space="preserve">Fill in the following blank with the correct </w:t>
      </w:r>
      <w:proofErr w:type="spellStart"/>
      <w:r w:rsidRPr="00066C19">
        <w:t>option.A</w:t>
      </w:r>
      <w:proofErr w:type="spellEnd"/>
      <w:r w:rsidRPr="00066C19">
        <w:t xml:space="preserve"> buffer is a __________ that is meant to bring the reader to a positive frame of mind. ENG301</w:t>
      </w:r>
    </w:p>
    <w:p w:rsidR="00066C19" w:rsidRDefault="00066C19" w:rsidP="00066C19">
      <w:pPr>
        <w:pStyle w:val="ListParagraph"/>
        <w:numPr>
          <w:ilvl w:val="0"/>
          <w:numId w:val="1"/>
        </w:numPr>
      </w:pPr>
      <w:r w:rsidRPr="00066C19">
        <w:t>Establishing the purpose of a message before beginning to write allows the writer to ________. ENG301</w:t>
      </w:r>
    </w:p>
    <w:p w:rsidR="00066C19" w:rsidRDefault="00066C19" w:rsidP="00066C19">
      <w:pPr>
        <w:pStyle w:val="ListParagraph"/>
        <w:numPr>
          <w:ilvl w:val="0"/>
          <w:numId w:val="1"/>
        </w:numPr>
      </w:pPr>
      <w:r w:rsidRPr="00066C19">
        <w:t>The buffer statement ‘we both know how hard it is to make a profit in this industry’ shows:  ENG301</w:t>
      </w:r>
    </w:p>
    <w:p w:rsidR="00066C19" w:rsidRDefault="00066C19" w:rsidP="00066C19">
      <w:pPr>
        <w:pStyle w:val="ListParagraph"/>
        <w:numPr>
          <w:ilvl w:val="0"/>
          <w:numId w:val="1"/>
        </w:numPr>
      </w:pPr>
      <w:r w:rsidRPr="00066C19">
        <w:t>In which situation do we write acknowledging an order letter? ENG301</w:t>
      </w:r>
    </w:p>
    <w:p w:rsidR="00066C19" w:rsidRDefault="00066C19" w:rsidP="00066C19">
      <w:pPr>
        <w:pStyle w:val="ListParagraph"/>
        <w:numPr>
          <w:ilvl w:val="0"/>
          <w:numId w:val="1"/>
        </w:numPr>
      </w:pPr>
      <w:r w:rsidRPr="00066C19">
        <w:lastRenderedPageBreak/>
        <w:t>‘Dear Sara’ comes under the category of ------- style of salutation. ENG301</w:t>
      </w:r>
    </w:p>
    <w:p w:rsidR="00066C19" w:rsidRDefault="00066C19" w:rsidP="00066C19">
      <w:pPr>
        <w:pStyle w:val="ListParagraph"/>
        <w:numPr>
          <w:ilvl w:val="0"/>
          <w:numId w:val="1"/>
        </w:numPr>
      </w:pPr>
      <w:r w:rsidRPr="00066C19">
        <w:t>Get-well wishes and Sympathy letters are written when a personal friend or a business acquaintance is _____. ENG301</w:t>
      </w:r>
    </w:p>
    <w:p w:rsidR="00066C19" w:rsidRDefault="00066C19" w:rsidP="00066C19">
      <w:pPr>
        <w:pStyle w:val="ListParagraph"/>
        <w:numPr>
          <w:ilvl w:val="0"/>
          <w:numId w:val="1"/>
        </w:numPr>
      </w:pPr>
      <w:r w:rsidRPr="00066C19">
        <w:t xml:space="preserve">Mark the following as True or </w:t>
      </w:r>
      <w:proofErr w:type="spellStart"/>
      <w:r w:rsidRPr="00066C19">
        <w:t>False.Mention</w:t>
      </w:r>
      <w:proofErr w:type="spellEnd"/>
      <w:r w:rsidRPr="00066C19">
        <w:t xml:space="preserve"> 'number of persons' while requesting for a hotel reservation.  ENG301</w:t>
      </w:r>
    </w:p>
    <w:p w:rsidR="00066C19" w:rsidRDefault="00066C19" w:rsidP="00066C19">
      <w:pPr>
        <w:pStyle w:val="ListParagraph"/>
        <w:numPr>
          <w:ilvl w:val="0"/>
          <w:numId w:val="1"/>
        </w:numPr>
      </w:pPr>
      <w:r w:rsidRPr="00066C19">
        <w:t>A common error in answering inquiries is failure to: ENG301</w:t>
      </w:r>
    </w:p>
    <w:p w:rsidR="00066C19" w:rsidRDefault="00066C19" w:rsidP="00066C19">
      <w:pPr>
        <w:pStyle w:val="ListParagraph"/>
        <w:numPr>
          <w:ilvl w:val="0"/>
          <w:numId w:val="1"/>
        </w:numPr>
      </w:pPr>
      <w:r w:rsidRPr="00066C19">
        <w:t xml:space="preserve">A ------- </w:t>
      </w:r>
      <w:proofErr w:type="gramStart"/>
      <w:r w:rsidRPr="00066C19">
        <w:t>is</w:t>
      </w:r>
      <w:proofErr w:type="gramEnd"/>
      <w:r w:rsidRPr="00066C19">
        <w:t xml:space="preserve"> an application program that translates between two protocols of different email system.  ENG301</w:t>
      </w:r>
    </w:p>
    <w:p w:rsidR="00066C19" w:rsidRDefault="00066C19" w:rsidP="00066C19">
      <w:pPr>
        <w:pStyle w:val="ListParagraph"/>
        <w:numPr>
          <w:ilvl w:val="0"/>
          <w:numId w:val="1"/>
        </w:numPr>
      </w:pPr>
      <w:r w:rsidRPr="00066C19">
        <w:t>The phrase "time is money" is most consistent with which culture? ENG301</w:t>
      </w:r>
    </w:p>
    <w:p w:rsidR="00066C19" w:rsidRDefault="00066C19" w:rsidP="00066C19">
      <w:pPr>
        <w:pStyle w:val="ListParagraph"/>
        <w:numPr>
          <w:ilvl w:val="0"/>
          <w:numId w:val="1"/>
        </w:numPr>
      </w:pPr>
      <w:r w:rsidRPr="00066C19">
        <w:t>A variation of ------- plan(s) is used to write persuasive messages. ENG301</w:t>
      </w:r>
    </w:p>
    <w:p w:rsidR="00066C19" w:rsidRDefault="00066C19">
      <w:bookmarkStart w:id="0" w:name="_GoBack"/>
      <w:bookmarkEnd w:id="0"/>
    </w:p>
    <w:sectPr w:rsidR="00066C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03D5A"/>
    <w:multiLevelType w:val="hybridMultilevel"/>
    <w:tmpl w:val="DDA6A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19"/>
    <w:rsid w:val="00066C19"/>
    <w:rsid w:val="00D13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C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C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IK</cp:lastModifiedBy>
  <cp:revision>1</cp:revision>
  <dcterms:created xsi:type="dcterms:W3CDTF">2020-07-12T18:50:00Z</dcterms:created>
  <dcterms:modified xsi:type="dcterms:W3CDTF">2020-07-12T18:59:00Z</dcterms:modified>
</cp:coreProperties>
</file>